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0B73C9E8" w:rsidR="0046482F" w:rsidRDefault="0046482F" w:rsidP="00AD1552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AD1552">
        <w:rPr>
          <w:rFonts w:ascii="Cambria" w:hAnsi="Cambria"/>
          <w:bCs/>
          <w:sz w:val="24"/>
          <w:szCs w:val="24"/>
        </w:rPr>
        <w:t xml:space="preserve">Załącznik nr </w:t>
      </w:r>
      <w:r w:rsidR="00AD1552" w:rsidRPr="00AD1552">
        <w:rPr>
          <w:rFonts w:ascii="Cambria" w:hAnsi="Cambria"/>
          <w:bCs/>
          <w:sz w:val="24"/>
          <w:szCs w:val="24"/>
        </w:rPr>
        <w:t>7</w:t>
      </w:r>
      <w:r w:rsidRPr="00AD1552">
        <w:rPr>
          <w:rFonts w:ascii="Cambria" w:hAnsi="Cambria"/>
          <w:bCs/>
          <w:sz w:val="24"/>
          <w:szCs w:val="24"/>
        </w:rPr>
        <w:t xml:space="preserve"> do SWZ</w:t>
      </w:r>
    </w:p>
    <w:p w14:paraId="785A04E5" w14:textId="77777777" w:rsidR="00AD1552" w:rsidRPr="00AD1552" w:rsidRDefault="00AD1552" w:rsidP="00AD1552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4E59E09D" w14:textId="0E3B2631" w:rsidR="0046482F" w:rsidRPr="00290E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290E2E">
        <w:rPr>
          <w:rFonts w:ascii="Cambria" w:hAnsi="Cambria"/>
          <w:b/>
          <w:sz w:val="26"/>
          <w:szCs w:val="26"/>
        </w:rPr>
        <w:t>Wzór wykazu osób</w:t>
      </w:r>
    </w:p>
    <w:p w14:paraId="5C6B0887" w14:textId="4C29E328" w:rsidR="00AD1552" w:rsidRPr="00871506" w:rsidRDefault="00AD1552" w:rsidP="00AD155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0829F8" w:rsidRPr="000829F8">
        <w:rPr>
          <w:rFonts w:ascii="Cambria" w:hAnsi="Cambria"/>
          <w:b/>
        </w:rPr>
        <w:t>ZDP.3811.</w:t>
      </w:r>
      <w:r w:rsidR="000829F8">
        <w:rPr>
          <w:rFonts w:ascii="Cambria" w:hAnsi="Cambria"/>
          <w:b/>
        </w:rPr>
        <w:t>2</w:t>
      </w:r>
      <w:r w:rsidR="000829F8" w:rsidRPr="000829F8">
        <w:rPr>
          <w:rFonts w:ascii="Cambria" w:hAnsi="Cambria"/>
          <w:b/>
        </w:rPr>
        <w:t>.2026</w:t>
      </w:r>
      <w:r w:rsidRPr="00A962B7">
        <w:rPr>
          <w:rFonts w:ascii="Cambria" w:hAnsi="Cambria"/>
          <w:bCs/>
          <w:color w:val="000000"/>
        </w:rPr>
        <w:t>)</w:t>
      </w:r>
    </w:p>
    <w:p w14:paraId="302EA4E2" w14:textId="77777777" w:rsidR="00C43817" w:rsidRPr="000829F8" w:rsidRDefault="00C43817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 w:val="10"/>
          <w:szCs w:val="10"/>
          <w:u w:val="single"/>
        </w:rPr>
      </w:pPr>
    </w:p>
    <w:p w14:paraId="30610CCF" w14:textId="71143B2A" w:rsidR="001653B5" w:rsidRPr="00847375" w:rsidRDefault="001653B5" w:rsidP="0084737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847375">
        <w:rPr>
          <w:rFonts w:ascii="Cambria" w:hAnsi="Cambria" w:cs="Arial"/>
          <w:b/>
          <w:szCs w:val="24"/>
          <w:u w:val="single"/>
        </w:rPr>
        <w:t>ZAMAWIAJĄCY:</w:t>
      </w:r>
    </w:p>
    <w:p w14:paraId="519B2537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  <w:b/>
          <w:bCs/>
        </w:rPr>
        <w:t>Zarząd Dróg Powiatowych w Tomaszowie Mazowieckim</w:t>
      </w:r>
      <w:r w:rsidRPr="00573E13">
        <w:rPr>
          <w:rFonts w:ascii="Cambria" w:hAnsi="Cambria"/>
        </w:rPr>
        <w:t xml:space="preserve"> </w:t>
      </w:r>
    </w:p>
    <w:p w14:paraId="47EF855F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 xml:space="preserve">ul. Św. Antoniego 41, 97-200 Tomaszów Mazowiecki, woj. łódzkie, </w:t>
      </w:r>
    </w:p>
    <w:p w14:paraId="4ADC77E9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REGON: 590653653,</w:t>
      </w:r>
      <w:r>
        <w:rPr>
          <w:rFonts w:ascii="Cambria" w:hAnsi="Cambria"/>
        </w:rPr>
        <w:t xml:space="preserve"> </w:t>
      </w:r>
      <w:r w:rsidRPr="00747828">
        <w:rPr>
          <w:rFonts w:ascii="Cambria" w:hAnsi="Cambria"/>
          <w:color w:val="000000" w:themeColor="text1"/>
        </w:rPr>
        <w:t>NIP: 7732093358,</w:t>
      </w:r>
    </w:p>
    <w:p w14:paraId="06F0FCCA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Nr telefonu: 44 7103314,</w:t>
      </w:r>
    </w:p>
    <w:p w14:paraId="661E8E5F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 xml:space="preserve">Poczta elektroniczna [e-mail]: </w:t>
      </w:r>
      <w:hyperlink r:id="rId7" w:history="1">
        <w:r w:rsidRPr="000829F8">
          <w:rPr>
            <w:rStyle w:val="Hipercze"/>
            <w:rFonts w:ascii="Cambria" w:hAnsi="Cambria" w:cs="Tahoma"/>
            <w:color w:val="0432FF"/>
          </w:rPr>
          <w:t>drogi@powiat-tomaszowski.pl</w:t>
        </w:r>
      </w:hyperlink>
      <w:r w:rsidRPr="00573E13">
        <w:rPr>
          <w:rFonts w:ascii="Cambria" w:hAnsi="Cambria"/>
        </w:rPr>
        <w:t xml:space="preserve"> </w:t>
      </w:r>
    </w:p>
    <w:p w14:paraId="3D48CD2B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4BE4">
        <w:rPr>
          <w:rFonts w:ascii="Cambria" w:hAnsi="Cambria"/>
        </w:rPr>
        <w:t xml:space="preserve">Strona internetowa Zamawiającego [URL]: </w:t>
      </w:r>
      <w:hyperlink r:id="rId8" w:history="1">
        <w:r w:rsidRPr="000829F8">
          <w:rPr>
            <w:rStyle w:val="Hipercze"/>
            <w:rFonts w:ascii="Cambria" w:hAnsi="Cambria" w:cs="Tahoma"/>
            <w:color w:val="0432FF"/>
          </w:rPr>
          <w:t>https://zdptomaszowmaz.bip.wikom.pl</w:t>
        </w:r>
      </w:hyperlink>
      <w:r w:rsidRPr="000829F8">
        <w:rPr>
          <w:rFonts w:ascii="Cambria" w:hAnsi="Cambria"/>
          <w:color w:val="0432FF"/>
        </w:rPr>
        <w:t xml:space="preserve"> </w:t>
      </w:r>
    </w:p>
    <w:p w14:paraId="2CF3D1B9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Godziny urzędowania: poniedziałek, wtorek, środa, czwartek i piątek w godz.</w:t>
      </w:r>
    </w:p>
    <w:p w14:paraId="20C17DA7" w14:textId="77777777" w:rsidR="000829F8" w:rsidRPr="00573E13" w:rsidRDefault="000829F8" w:rsidP="000829F8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7.30 - 15.30, z wyłączeniem dni ustawowo wolnych od pracy.</w:t>
      </w:r>
    </w:p>
    <w:p w14:paraId="035A52F6" w14:textId="38743F4F" w:rsidR="00250021" w:rsidRPr="00847375" w:rsidRDefault="00EB2E9A" w:rsidP="00847375">
      <w:pPr>
        <w:tabs>
          <w:tab w:val="left" w:pos="7995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847375">
        <w:rPr>
          <w:rFonts w:ascii="Cambria" w:hAnsi="Cambria" w:cs="Arial"/>
        </w:rPr>
        <w:tab/>
      </w:r>
    </w:p>
    <w:p w14:paraId="540ADFCA" w14:textId="77777777" w:rsidR="00D3270B" w:rsidRPr="00847375" w:rsidRDefault="00D3270B" w:rsidP="00847375">
      <w:pPr>
        <w:spacing w:line="276" w:lineRule="auto"/>
        <w:rPr>
          <w:rFonts w:ascii="Cambria" w:hAnsi="Cambria" w:cs="Arial"/>
          <w:b/>
          <w:u w:val="single"/>
        </w:rPr>
      </w:pPr>
      <w:r w:rsidRPr="0084737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0829F8" w:rsidRDefault="003157B4" w:rsidP="00D3270B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0829F8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0829F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0829F8" w:rsidRDefault="00D3270B" w:rsidP="00D3270B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0829F8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63C4F941" w14:textId="77777777" w:rsidR="00990F56" w:rsidRPr="000829F8" w:rsidRDefault="00990F56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B028605" w14:textId="1C42D1C9" w:rsidR="003157B4" w:rsidRDefault="00A166AB" w:rsidP="000829F8">
      <w:pPr>
        <w:spacing w:line="276" w:lineRule="auto"/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 xml:space="preserve">Na potrzeby postępowania o udzielenie zamówienia publicznego, którego przedmiotem </w:t>
      </w:r>
      <w:r w:rsidR="003C6B59" w:rsidRPr="001653B5">
        <w:rPr>
          <w:rFonts w:ascii="Cambria" w:hAnsi="Cambria" w:cs="Arial"/>
        </w:rPr>
        <w:t xml:space="preserve">jest </w:t>
      </w:r>
      <w:r w:rsidR="000829F8" w:rsidRPr="000829F8">
        <w:rPr>
          <w:rFonts w:ascii="Cambria" w:hAnsi="Cambria" w:cs="Arial"/>
          <w:b/>
          <w:bCs/>
        </w:rPr>
        <w:t xml:space="preserve">Pełnienie obowiązków inspektora nadzoru inwestorskiego nad realizacją zadania inwestycyjnego  pn.: </w:t>
      </w:r>
      <w:r w:rsidR="000829F8" w:rsidRPr="000829F8">
        <w:rPr>
          <w:rFonts w:ascii="Cambria" w:hAnsi="Cambria" w:cs="Arial"/>
          <w:b/>
          <w:bCs/>
          <w:i/>
          <w:iCs/>
        </w:rPr>
        <w:t>„Rozbudowa DP4339E wraz z rozbiórką i budową mostu – ul. Legionów w Tomaszowie Mazowieckim</w:t>
      </w:r>
      <w:r w:rsidR="00847375" w:rsidRPr="000829F8">
        <w:rPr>
          <w:rFonts w:ascii="Cambria" w:hAnsi="Cambria" w:cs="Calibri"/>
          <w:b/>
          <w:bCs/>
          <w:i/>
          <w:iCs/>
        </w:rPr>
        <w:t>”</w:t>
      </w:r>
      <w:r w:rsidR="00AD1552" w:rsidRPr="000829F8">
        <w:rPr>
          <w:rFonts w:ascii="Cambria" w:hAnsi="Cambria" w:cs="Calibri"/>
          <w:b/>
          <w:bCs/>
          <w:i/>
          <w:iCs/>
        </w:rPr>
        <w:t>,</w:t>
      </w:r>
      <w:r w:rsidR="00AD1552" w:rsidRPr="00847375">
        <w:rPr>
          <w:rFonts w:ascii="Cambria" w:hAnsi="Cambria" w:cs="Calibri"/>
          <w:bCs/>
        </w:rPr>
        <w:t xml:space="preserve">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 </w:t>
      </w:r>
      <w:r w:rsidR="000829F8" w:rsidRPr="000829F8">
        <w:rPr>
          <w:rFonts w:ascii="Cambria" w:hAnsi="Cambria" w:cs="Arial"/>
          <w:b/>
        </w:rPr>
        <w:t>Zarząd Dróg Powiatowych w Tomaszowie Mazowieckim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4A46A9AB" w14:textId="77777777" w:rsidR="000829F8" w:rsidRPr="000829F8" w:rsidRDefault="000829F8" w:rsidP="000829F8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54"/>
      </w:tblGrid>
      <w:tr w:rsidR="000829F8" w14:paraId="45FD0282" w14:textId="77777777" w:rsidTr="000829F8">
        <w:tc>
          <w:tcPr>
            <w:tcW w:w="9054" w:type="dxa"/>
            <w:shd w:val="clear" w:color="auto" w:fill="D9D9D9" w:themeFill="background1" w:themeFillShade="D9"/>
          </w:tcPr>
          <w:p w14:paraId="68893D0E" w14:textId="77777777" w:rsidR="000829F8" w:rsidRPr="000829F8" w:rsidRDefault="000829F8" w:rsidP="000829F8">
            <w:pPr>
              <w:spacing w:line="276" w:lineRule="auto"/>
              <w:ind w:right="-108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1CED3C63" w14:textId="68B7A6DC" w:rsidR="000829F8" w:rsidRPr="00847375" w:rsidRDefault="000829F8" w:rsidP="000829F8">
            <w:pPr>
              <w:spacing w:line="276" w:lineRule="auto"/>
              <w:ind w:right="-108"/>
              <w:jc w:val="center"/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</w:pPr>
            <w:r w:rsidRPr="00847375"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  <w:t xml:space="preserve">WYKAZ OSÓB, SKIEROWANYCH PRZEZ WYKONAWCĘ </w:t>
            </w:r>
            <w:r w:rsidRPr="00847375"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  <w:br/>
              <w:t xml:space="preserve">zgodnie z warunkiem określonym w pkt 6.1.4 </w:t>
            </w:r>
            <w:r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  <w:t xml:space="preserve">, </w:t>
            </w:r>
            <w:proofErr w:type="spellStart"/>
            <w:r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  <w:t>ppkt</w:t>
            </w:r>
            <w:proofErr w:type="spellEnd"/>
            <w:r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  <w:t xml:space="preserve"> 2) </w:t>
            </w:r>
            <w:r w:rsidRPr="00847375">
              <w:rPr>
                <w:rFonts w:ascii="Cambria" w:eastAsia="Times New Roman" w:hAnsi="Cambria" w:cs="Arial"/>
                <w:b/>
                <w:sz w:val="26"/>
                <w:szCs w:val="26"/>
                <w:lang w:eastAsia="pl-PL"/>
              </w:rPr>
              <w:t>SWZ</w:t>
            </w:r>
          </w:p>
          <w:p w14:paraId="445D2FBB" w14:textId="77777777" w:rsidR="000829F8" w:rsidRPr="000829F8" w:rsidRDefault="000829F8" w:rsidP="000829F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</w:tc>
      </w:tr>
    </w:tbl>
    <w:p w14:paraId="2D4FC0CF" w14:textId="77777777" w:rsidR="000829F8" w:rsidRDefault="000829F8" w:rsidP="000829F8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E46A027" w14:textId="06FAF90C" w:rsidR="000829F8" w:rsidRPr="001653B5" w:rsidRDefault="000829F8" w:rsidP="000829F8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</w:t>
      </w:r>
      <w:r>
        <w:rPr>
          <w:rFonts w:ascii="Cambria" w:eastAsia="Times New Roman" w:hAnsi="Cambria" w:cs="Arial"/>
          <w:b/>
          <w:bCs/>
          <w:lang w:eastAsia="pl-PL"/>
        </w:rPr>
        <w:t xml:space="preserve"> 1</w:t>
      </w:r>
      <w:r w:rsidRPr="001653B5">
        <w:rPr>
          <w:rFonts w:ascii="Cambria" w:eastAsia="Times New Roman" w:hAnsi="Cambria" w:cs="Arial"/>
          <w:b/>
          <w:bCs/>
          <w:lang w:eastAsia="pl-PL"/>
        </w:rPr>
        <w:t>:</w:t>
      </w:r>
    </w:p>
    <w:p w14:paraId="267AE677" w14:textId="77777777" w:rsidR="000829F8" w:rsidRPr="001653B5" w:rsidRDefault="000829F8" w:rsidP="000829F8">
      <w:pPr>
        <w:keepNext/>
        <w:autoSpaceDE w:val="0"/>
        <w:autoSpaceDN w:val="0"/>
        <w:spacing w:line="276" w:lineRule="auto"/>
        <w:ind w:right="-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3E82517" w14:textId="1C05360D" w:rsidR="000829F8" w:rsidRDefault="000829F8" w:rsidP="000829F8">
      <w:pPr>
        <w:keepNext/>
        <w:autoSpaceDE w:val="0"/>
        <w:autoSpaceDN w:val="0"/>
        <w:spacing w:line="276" w:lineRule="auto"/>
        <w:ind w:right="-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67DE09AD" w14:textId="77777777" w:rsidR="000829F8" w:rsidRDefault="000829F8" w:rsidP="000829F8">
      <w:pPr>
        <w:keepNext/>
        <w:autoSpaceDE w:val="0"/>
        <w:autoSpaceDN w:val="0"/>
        <w:spacing w:line="276" w:lineRule="auto"/>
        <w:ind w:right="-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B7EDBC0" w14:textId="77777777" w:rsidR="000829F8" w:rsidRPr="001653B5" w:rsidRDefault="000829F8" w:rsidP="000829F8">
      <w:pPr>
        <w:keepNext/>
        <w:autoSpaceDE w:val="0"/>
        <w:autoSpaceDN w:val="0"/>
        <w:spacing w:line="276" w:lineRule="auto"/>
        <w:ind w:right="-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3A84EAB" w14:textId="77777777" w:rsidR="00642160" w:rsidRPr="001653B5" w:rsidRDefault="00642160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2400"/>
        <w:gridCol w:w="1417"/>
      </w:tblGrid>
      <w:tr w:rsidR="00446D7E" w:rsidRPr="0083637F" w14:paraId="5E71998C" w14:textId="77777777" w:rsidTr="000829F8">
        <w:trPr>
          <w:trHeight w:val="910"/>
        </w:trP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6FDD3" w14:textId="77777777" w:rsidR="00446D7E" w:rsidRPr="000829F8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9"/>
                <w:szCs w:val="19"/>
              </w:rPr>
            </w:pPr>
            <w:r w:rsidRPr="000829F8">
              <w:rPr>
                <w:rFonts w:ascii="Cambria" w:hAnsi="Cambria" w:cs="Arial"/>
                <w:b/>
                <w:kern w:val="3"/>
                <w:sz w:val="19"/>
                <w:szCs w:val="19"/>
              </w:rPr>
              <w:lastRenderedPageBreak/>
              <w:t>Imię i nazwisko</w:t>
            </w:r>
          </w:p>
        </w:tc>
        <w:tc>
          <w:tcPr>
            <w:tcW w:w="354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63E3" w14:textId="77777777" w:rsidR="00446D7E" w:rsidRPr="000829F8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9"/>
                <w:szCs w:val="19"/>
              </w:rPr>
            </w:pPr>
            <w:r w:rsidRPr="000829F8">
              <w:rPr>
                <w:rFonts w:ascii="Cambria" w:hAnsi="Cambria" w:cs="Arial"/>
                <w:b/>
                <w:kern w:val="3"/>
                <w:sz w:val="19"/>
                <w:szCs w:val="19"/>
              </w:rPr>
              <w:t>Informacje na temat kwalifikacji zawodowych, posiadane uprawnienia</w:t>
            </w:r>
          </w:p>
        </w:tc>
        <w:tc>
          <w:tcPr>
            <w:tcW w:w="240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EC50" w14:textId="77777777" w:rsidR="00446D7E" w:rsidRPr="000829F8" w:rsidRDefault="00446D7E" w:rsidP="00466E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9"/>
                <w:szCs w:val="19"/>
              </w:rPr>
            </w:pPr>
            <w:r w:rsidRPr="000829F8">
              <w:rPr>
                <w:rFonts w:ascii="Cambria" w:hAnsi="Cambria" w:cs="Arial"/>
                <w:b/>
                <w:kern w:val="3"/>
                <w:sz w:val="19"/>
                <w:szCs w:val="19"/>
              </w:rPr>
              <w:t>Zakres wykonywanych czynności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E5B4F" w14:textId="77777777" w:rsidR="00446D7E" w:rsidRPr="000829F8" w:rsidRDefault="00446D7E" w:rsidP="000829F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9"/>
                <w:szCs w:val="19"/>
              </w:rPr>
            </w:pPr>
            <w:r w:rsidRPr="000829F8">
              <w:rPr>
                <w:rFonts w:ascii="Cambria" w:hAnsi="Cambria" w:cs="Arial"/>
                <w:b/>
                <w:kern w:val="3"/>
                <w:sz w:val="19"/>
                <w:szCs w:val="19"/>
              </w:rPr>
              <w:t>Informacja o podstawie dysponowania osobą</w:t>
            </w:r>
          </w:p>
        </w:tc>
      </w:tr>
      <w:tr w:rsidR="00446D7E" w:rsidRPr="003157B4" w14:paraId="2C991E33" w14:textId="77777777" w:rsidTr="000829F8">
        <w:trPr>
          <w:trHeight w:val="263"/>
        </w:trPr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C845F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1BA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4F27E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AC4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446D7E" w:rsidRPr="00514CAB" w14:paraId="7647F564" w14:textId="77777777" w:rsidTr="000829F8">
        <w:trPr>
          <w:trHeight w:val="2401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84E6B" w14:textId="488AD491" w:rsidR="00446D7E" w:rsidRPr="00514CAB" w:rsidRDefault="00446D7E" w:rsidP="000829F8">
            <w:pPr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0C151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5183FCB0" w14:textId="3C316F1F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Uprawnienia budowlane</w:t>
            </w:r>
          </w:p>
          <w:p w14:paraId="4F81C5DA" w14:textId="67AE5870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w specjalności:</w:t>
            </w:r>
          </w:p>
          <w:p w14:paraId="409014D6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6582A57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27C2B02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08AE0B1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201B26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(wskazać specjalność </w:t>
            </w:r>
            <w:r w:rsidRPr="00201B26">
              <w:rPr>
                <w:rFonts w:ascii="Cambria" w:hAnsi="Cambria" w:cs="Arial"/>
                <w:i/>
                <w:iCs/>
                <w:sz w:val="18"/>
                <w:szCs w:val="18"/>
              </w:rPr>
              <w:br/>
              <w:t>oraz dokładny zakres z decyzji)</w:t>
            </w:r>
          </w:p>
          <w:p w14:paraId="0ADAAE9C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02695504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Uprawnienia Nr</w:t>
            </w:r>
          </w:p>
          <w:p w14:paraId="1DEF32BA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0789A5B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C79CCDB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7B4E2BF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16B9686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wydane przez</w:t>
            </w:r>
          </w:p>
          <w:p w14:paraId="377A640D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3370119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D5D2A9A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A3834A8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B115996" w14:textId="6A460EF1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color w:val="000000"/>
                <w:sz w:val="10"/>
                <w:szCs w:val="10"/>
              </w:rPr>
            </w:pP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Czy zakres uprawnień osoby wskazanej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br/>
              <w:t>w kolumnie pierwszej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wiersz pierwszy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wynikający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z ww. decyzji o nadaniu uprawnień pozwala na nadzorowanie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br/>
            </w: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  <w:t>w specjalności inżynieryjnej mostowej bez ograniczeń</w:t>
            </w: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>robót objętych przedmiotem zamówienia w zgodzie z obecnie obowiązującymi przepisami prawa budowlanego</w:t>
            </w:r>
          </w:p>
          <w:p w14:paraId="33A68FB5" w14:textId="77777777" w:rsidR="00201B26" w:rsidRPr="00201B26" w:rsidRDefault="00201B26" w:rsidP="00201B26">
            <w:pPr>
              <w:spacing w:line="276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17E3DFC8" w14:textId="77777777" w:rsidR="00201B26" w:rsidRPr="00201B26" w:rsidRDefault="00201B26" w:rsidP="00201B26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1B26">
              <w:rPr>
                <w:rFonts w:ascii="Cambria" w:hAnsi="Cambria"/>
                <w:b/>
                <w:bCs/>
                <w:sz w:val="22"/>
                <w:szCs w:val="22"/>
              </w:rPr>
              <w:t>TAK/NIE</w:t>
            </w:r>
          </w:p>
          <w:p w14:paraId="1C0CCB02" w14:textId="77777777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(zaznaczyć właściwe)</w:t>
            </w:r>
          </w:p>
          <w:p w14:paraId="29A9CE05" w14:textId="3A93D88D" w:rsidR="00446D7E" w:rsidRPr="00201B26" w:rsidRDefault="00446D7E" w:rsidP="000829F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A6006" w14:textId="7314FFE2" w:rsidR="003758C6" w:rsidRDefault="00331BBE" w:rsidP="003758C6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Inspektor nadzoru robót </w:t>
            </w:r>
            <w:r w:rsidRPr="000829F8">
              <w:rPr>
                <w:rFonts w:ascii="Cambria" w:hAnsi="Cambria" w:cs="Arial"/>
                <w:b/>
                <w:bCs/>
                <w:sz w:val="20"/>
                <w:szCs w:val="20"/>
              </w:rPr>
              <w:t>branży</w:t>
            </w:r>
            <w:r w:rsidR="000829F8" w:rsidRPr="000829F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0829F8" w:rsidRPr="000829F8">
              <w:rPr>
                <w:rFonts w:ascii="Cambria" w:hAnsi="Cambria" w:cs="ArialNarrow"/>
                <w:b/>
                <w:bCs/>
                <w:sz w:val="20"/>
                <w:szCs w:val="20"/>
              </w:rPr>
              <w:t>mostowej</w:t>
            </w:r>
          </w:p>
          <w:p w14:paraId="0A132C9A" w14:textId="7E2B182F" w:rsidR="00847375" w:rsidRPr="00290E2E" w:rsidRDefault="00847375" w:rsidP="003758C6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(</w:t>
            </w:r>
            <w:r w:rsidRPr="00847375">
              <w:rPr>
                <w:rFonts w:ascii="Cambria" w:hAnsi="Cambria" w:cs="Arial"/>
                <w:sz w:val="20"/>
                <w:szCs w:val="20"/>
              </w:rPr>
              <w:t>Koordynator inspektorów nadzoru inwestorskiego w rozumieniu art. 27 ustawy Prawo budowlane)</w:t>
            </w:r>
          </w:p>
          <w:p w14:paraId="22DADAB4" w14:textId="73B27E4C" w:rsidR="00446D7E" w:rsidRPr="00290E2E" w:rsidRDefault="00446D7E" w:rsidP="003758C6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4F56C" w14:textId="77777777" w:rsidR="00446D7E" w:rsidRPr="00290E2E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  <w:tr w:rsidR="00677B17" w:rsidRPr="00514CAB" w14:paraId="2B5C728D" w14:textId="77777777" w:rsidTr="000829F8">
        <w:trPr>
          <w:trHeight w:val="2401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DF045" w14:textId="33603C9C" w:rsidR="00677B17" w:rsidRPr="0083637F" w:rsidRDefault="000829F8" w:rsidP="00677B17">
            <w:pPr>
              <w:ind w:right="-108"/>
              <w:jc w:val="center"/>
              <w:rPr>
                <w:rFonts w:ascii="Cambria" w:hAnsi="Cambria" w:cs="Arial"/>
              </w:rPr>
            </w:pPr>
            <w:r w:rsidRPr="0083637F">
              <w:rPr>
                <w:rFonts w:ascii="Cambria" w:hAnsi="Cambria" w:cs="Arial"/>
              </w:rPr>
              <w:t>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66149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3B1923BA" w14:textId="1885359C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Uprawnienia budowlane</w:t>
            </w:r>
          </w:p>
          <w:p w14:paraId="4E7C67DE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w specjalności:</w:t>
            </w:r>
          </w:p>
          <w:p w14:paraId="15A98C90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4822CC8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0FCBE89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B266B5A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201B26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(wskazać specjalność </w:t>
            </w:r>
            <w:r w:rsidRPr="00201B26">
              <w:rPr>
                <w:rFonts w:ascii="Cambria" w:hAnsi="Cambria" w:cs="Arial"/>
                <w:i/>
                <w:iCs/>
                <w:sz w:val="18"/>
                <w:szCs w:val="18"/>
              </w:rPr>
              <w:br/>
              <w:t>oraz dokładny zakres z decyzji)</w:t>
            </w:r>
          </w:p>
          <w:p w14:paraId="3BF156E1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49EC0E4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Uprawnienia Nr</w:t>
            </w:r>
          </w:p>
          <w:p w14:paraId="495ACBC9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B48B982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00181BF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4DB6E35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11F976E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wydane przez</w:t>
            </w:r>
          </w:p>
          <w:p w14:paraId="64014F4B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14BE583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7B09054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B9DDA21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539ED95" w14:textId="4C884BAD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color w:val="000000"/>
                <w:sz w:val="10"/>
                <w:szCs w:val="10"/>
              </w:rPr>
            </w:pP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Czy zakres uprawnień osoby wskazanej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br/>
              <w:t>w kolumnie pierwszej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wiersz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drugi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lastRenderedPageBreak/>
              <w:t>wynikający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z ww. decyzji o nadaniu uprawnień pozwala na nadzorowanie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br/>
            </w: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  <w:t>w specjalności inżynieryjnej drogowej bez ograniczeń</w:t>
            </w: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>robót objętych przedmiotem zamówienia w zgodzie z obecnie obowiązującymi przepisami prawa budowlanego</w:t>
            </w:r>
          </w:p>
          <w:p w14:paraId="3A5C4506" w14:textId="77777777" w:rsidR="00201B26" w:rsidRPr="00201B26" w:rsidRDefault="00201B26" w:rsidP="00201B26">
            <w:pPr>
              <w:spacing w:line="276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00D0C423" w14:textId="77777777" w:rsidR="00201B26" w:rsidRPr="00201B26" w:rsidRDefault="00201B26" w:rsidP="00201B26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1B26">
              <w:rPr>
                <w:rFonts w:ascii="Cambria" w:hAnsi="Cambria"/>
                <w:b/>
                <w:bCs/>
                <w:sz w:val="22"/>
                <w:szCs w:val="22"/>
              </w:rPr>
              <w:t>TAK/NIE</w:t>
            </w:r>
          </w:p>
          <w:p w14:paraId="640114BB" w14:textId="77777777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(zaznaczyć właściwe)</w:t>
            </w:r>
          </w:p>
          <w:p w14:paraId="1BF22AD1" w14:textId="6EF94722" w:rsidR="00201B26" w:rsidRPr="003758C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9E5C2" w14:textId="12022F41" w:rsidR="00677B17" w:rsidRPr="00290E2E" w:rsidRDefault="00331BBE" w:rsidP="00331BBE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Inspektor nadzoru robót</w:t>
            </w:r>
            <w:r w:rsidR="00677B17" w:rsidRPr="00290E2E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677B17" w:rsidRPr="000829F8">
              <w:rPr>
                <w:rFonts w:ascii="Cambria" w:hAnsi="Cambria" w:cs="Arial"/>
                <w:b/>
                <w:bCs/>
                <w:sz w:val="20"/>
                <w:szCs w:val="20"/>
              </w:rPr>
              <w:t>branży</w:t>
            </w:r>
            <w:r w:rsidRPr="000829F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="000829F8" w:rsidRPr="000829F8">
              <w:rPr>
                <w:rFonts w:ascii="Cambria" w:hAnsi="Cambria" w:cs="Arial"/>
                <w:b/>
                <w:bCs/>
                <w:sz w:val="20"/>
                <w:szCs w:val="20"/>
              </w:rPr>
              <w:t>drogowej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FEC64" w14:textId="77777777" w:rsidR="00677B17" w:rsidRPr="00290E2E" w:rsidRDefault="00677B17" w:rsidP="00677B1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  <w:tr w:rsidR="00201B26" w:rsidRPr="00514CAB" w14:paraId="3F815DBA" w14:textId="77777777" w:rsidTr="000829F8">
        <w:trPr>
          <w:trHeight w:val="2401"/>
        </w:trPr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343DF" w14:textId="7FE8B3F0" w:rsidR="00201B26" w:rsidRPr="0083637F" w:rsidRDefault="00201B26" w:rsidP="00201B26">
            <w:pPr>
              <w:ind w:right="-108"/>
              <w:jc w:val="center"/>
              <w:rPr>
                <w:rFonts w:ascii="Cambria" w:hAnsi="Cambria" w:cs="Arial"/>
              </w:rPr>
            </w:pPr>
            <w:r w:rsidRPr="0083637F">
              <w:rPr>
                <w:rFonts w:ascii="Cambria" w:hAnsi="Cambria" w:cs="Arial"/>
              </w:rPr>
              <w:t>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….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9E658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33668095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Uprawnienia budowlane</w:t>
            </w:r>
          </w:p>
          <w:p w14:paraId="7E5F99F5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w specjalności:</w:t>
            </w:r>
          </w:p>
          <w:p w14:paraId="34A2574C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2FBCBDC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0C89B2E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4AF5E889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201B26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(wskazać specjalność </w:t>
            </w:r>
            <w:r w:rsidRPr="00201B26">
              <w:rPr>
                <w:rFonts w:ascii="Cambria" w:hAnsi="Cambria" w:cs="Arial"/>
                <w:i/>
                <w:iCs/>
                <w:sz w:val="18"/>
                <w:szCs w:val="18"/>
              </w:rPr>
              <w:br/>
              <w:t>oraz dokładny zakres z decyzji)</w:t>
            </w:r>
          </w:p>
          <w:p w14:paraId="56E6ABC8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6A58F397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Uprawnienia Nr</w:t>
            </w:r>
          </w:p>
          <w:p w14:paraId="7185E32F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8698187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29AF0D5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D15FE95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D486D9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01B26">
              <w:rPr>
                <w:rFonts w:ascii="Cambria" w:hAnsi="Cambria" w:cs="Arial"/>
                <w:b/>
                <w:bCs/>
                <w:sz w:val="20"/>
                <w:szCs w:val="20"/>
              </w:rPr>
              <w:t>wydane przez</w:t>
            </w:r>
          </w:p>
          <w:p w14:paraId="7746222C" w14:textId="77777777" w:rsid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899EF0A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474329E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8C6A507" w14:textId="77777777" w:rsidR="00201B26" w:rsidRPr="00201B26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B826C86" w14:textId="60CD3F24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Czy zakres uprawnień osoby wskazanej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br/>
              <w:t>w kolumnie pierwszej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wiersz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trzeci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wynikający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z ww. decyzji o nadaniu uprawnień pozwala na nadzorowanie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br/>
            </w: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w specjalności instalacyjnej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  <w:br/>
            </w: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w zakresie sieci gazowych </w:t>
            </w:r>
          </w:p>
          <w:p w14:paraId="17B5B7EA" w14:textId="458A2C2B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color w:val="000000"/>
                <w:sz w:val="10"/>
                <w:szCs w:val="10"/>
              </w:rPr>
            </w:pPr>
            <w:r w:rsidRPr="00201B2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i kanalizacyjnych bez ograniczeń, </w:t>
            </w:r>
            <w:r w:rsidRPr="00201B26">
              <w:rPr>
                <w:rFonts w:ascii="Cambria" w:hAnsi="Cambria" w:cs="Arial"/>
                <w:color w:val="000000"/>
                <w:sz w:val="20"/>
                <w:szCs w:val="20"/>
              </w:rPr>
              <w:t>robót objętych przedmiotem zamówienia w zgodzie z obecnie obowiązującymi przepisami prawa budowlanego</w:t>
            </w:r>
          </w:p>
          <w:p w14:paraId="315D5297" w14:textId="77777777" w:rsidR="00201B26" w:rsidRPr="00201B26" w:rsidRDefault="00201B26" w:rsidP="00201B26">
            <w:pPr>
              <w:spacing w:line="276" w:lineRule="auto"/>
              <w:ind w:right="144"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43648BD" w14:textId="77777777" w:rsidR="00201B26" w:rsidRPr="00201B26" w:rsidRDefault="00201B26" w:rsidP="00201B26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1B26">
              <w:rPr>
                <w:rFonts w:ascii="Cambria" w:hAnsi="Cambria"/>
                <w:b/>
                <w:bCs/>
                <w:sz w:val="22"/>
                <w:szCs w:val="22"/>
              </w:rPr>
              <w:t>TAK/NIE</w:t>
            </w:r>
          </w:p>
          <w:p w14:paraId="11916B5B" w14:textId="77777777" w:rsidR="00201B26" w:rsidRPr="00201B26" w:rsidRDefault="00201B26" w:rsidP="00201B2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01B26">
              <w:rPr>
                <w:rFonts w:ascii="Cambria" w:hAnsi="Cambria" w:cs="Arial"/>
                <w:sz w:val="20"/>
                <w:szCs w:val="20"/>
              </w:rPr>
              <w:t>(zaznaczyć właściwe)</w:t>
            </w:r>
          </w:p>
          <w:p w14:paraId="48CA2AAA" w14:textId="3F7C5DFC" w:rsidR="00201B26" w:rsidRPr="00331BBE" w:rsidRDefault="00201B26" w:rsidP="00201B26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ED5D9" w14:textId="13FD6ECB" w:rsidR="00201B26" w:rsidRPr="00290E2E" w:rsidRDefault="00201B26" w:rsidP="00201B2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Inspektor nadzoru robót</w:t>
            </w:r>
            <w:r w:rsidRPr="00290E2E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0829F8">
              <w:rPr>
                <w:rFonts w:ascii="Cambria" w:hAnsi="Cambria" w:cs="Arial"/>
                <w:b/>
                <w:bCs/>
                <w:sz w:val="20"/>
                <w:szCs w:val="20"/>
              </w:rPr>
              <w:t>branży sanitarnej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EE343" w14:textId="77777777" w:rsidR="00201B26" w:rsidRPr="00290E2E" w:rsidRDefault="00201B26" w:rsidP="00201B2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592BE3E3" w14:textId="77777777" w:rsidR="005E3131" w:rsidRDefault="005E3131" w:rsidP="005E3131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7AB86AF2" w14:textId="60BADA10" w:rsidR="000829F8" w:rsidRPr="001653B5" w:rsidRDefault="000829F8" w:rsidP="000829F8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lang w:eastAsia="pl-PL"/>
        </w:rPr>
        <w:t>2</w:t>
      </w:r>
      <w:r w:rsidRPr="001653B5">
        <w:rPr>
          <w:rFonts w:ascii="Cambria" w:eastAsia="Times New Roman" w:hAnsi="Cambria" w:cs="Arial"/>
          <w:b/>
          <w:bCs/>
          <w:lang w:eastAsia="pl-PL"/>
        </w:rPr>
        <w:t>:</w:t>
      </w:r>
    </w:p>
    <w:p w14:paraId="576407C0" w14:textId="147ADF1F" w:rsidR="006334B3" w:rsidRPr="000829F8" w:rsidRDefault="00434C1C" w:rsidP="00847375">
      <w:pPr>
        <w:pStyle w:val="Bezodstpw"/>
        <w:spacing w:line="276" w:lineRule="auto"/>
        <w:ind w:left="-142" w:firstLine="0"/>
        <w:rPr>
          <w:rFonts w:ascii="Cambria" w:hAnsi="Cambria" w:cs="Arial"/>
          <w:iCs/>
          <w:szCs w:val="24"/>
        </w:rPr>
      </w:pPr>
      <w:r w:rsidRPr="000829F8">
        <w:rPr>
          <w:rFonts w:ascii="Cambria" w:hAnsi="Cambria" w:cs="Arial"/>
          <w:iCs/>
          <w:szCs w:val="24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0829F8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9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78A9" w14:textId="77777777" w:rsidR="00D175ED" w:rsidRDefault="00D175ED" w:rsidP="0046482F">
      <w:r>
        <w:separator/>
      </w:r>
    </w:p>
  </w:endnote>
  <w:endnote w:type="continuationSeparator" w:id="0">
    <w:p w14:paraId="07E5A92D" w14:textId="77777777" w:rsidR="00D175ED" w:rsidRDefault="00D175E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ArialNarrow">
    <w:altName w:val="Arial"/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DE96FED" w:rsidR="00562163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FB89" w14:textId="6359ADA9" w:rsidR="000829F8" w:rsidRPr="00BA303A" w:rsidRDefault="000829F8" w:rsidP="000829F8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34F93" w14:textId="77777777" w:rsidR="00D175ED" w:rsidRDefault="00D175ED" w:rsidP="0046482F">
      <w:r>
        <w:separator/>
      </w:r>
    </w:p>
  </w:footnote>
  <w:footnote w:type="continuationSeparator" w:id="0">
    <w:p w14:paraId="758D7269" w14:textId="77777777" w:rsidR="00D175ED" w:rsidRDefault="00D175E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092A" w14:textId="77777777" w:rsidR="000829F8" w:rsidRPr="008440C2" w:rsidRDefault="000829F8" w:rsidP="000829F8">
    <w:r w:rsidRPr="00EA1C98">
      <w:rPr>
        <w:noProof/>
      </w:rPr>
      <w:drawing>
        <wp:inline distT="0" distB="0" distL="0" distR="0" wp14:anchorId="4D6EC356" wp14:editId="2D48871F">
          <wp:extent cx="5760720" cy="495935"/>
          <wp:effectExtent l="0" t="0" r="5080" b="0"/>
          <wp:docPr id="241224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158ED1" w14:textId="77777777" w:rsidR="000829F8" w:rsidRDefault="000829F8" w:rsidP="000829F8">
    <w:pPr>
      <w:jc w:val="center"/>
      <w:rPr>
        <w:rFonts w:ascii="Cambria" w:hAnsi="Cambria"/>
        <w:bCs/>
        <w:color w:val="000000"/>
        <w:sz w:val="18"/>
        <w:szCs w:val="18"/>
      </w:rPr>
    </w:pPr>
  </w:p>
  <w:p w14:paraId="3D149376" w14:textId="77777777" w:rsidR="000829F8" w:rsidRPr="004559BC" w:rsidRDefault="000829F8" w:rsidP="000829F8">
    <w:pPr>
      <w:pStyle w:val="Nagwek"/>
      <w:rPr>
        <w:sz w:val="10"/>
        <w:szCs w:val="10"/>
      </w:rPr>
    </w:pPr>
  </w:p>
  <w:p w14:paraId="5969DDCC" w14:textId="77777777" w:rsidR="000829F8" w:rsidRPr="000829F8" w:rsidRDefault="000829F8" w:rsidP="000829F8">
    <w:pPr>
      <w:pStyle w:val="Nagwek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D883" w14:textId="77777777" w:rsidR="000829F8" w:rsidRPr="008440C2" w:rsidRDefault="000829F8" w:rsidP="000829F8">
    <w:r w:rsidRPr="00EA1C98">
      <w:rPr>
        <w:noProof/>
      </w:rPr>
      <w:drawing>
        <wp:inline distT="0" distB="0" distL="0" distR="0" wp14:anchorId="4D836B4B" wp14:editId="45B7F32A">
          <wp:extent cx="5760720" cy="495935"/>
          <wp:effectExtent l="0" t="0" r="5080" b="0"/>
          <wp:docPr id="92598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BDE27" w14:textId="77777777" w:rsidR="000829F8" w:rsidRDefault="000829F8" w:rsidP="000829F8">
    <w:pPr>
      <w:jc w:val="center"/>
      <w:rPr>
        <w:rFonts w:ascii="Cambria" w:hAnsi="Cambria"/>
        <w:bCs/>
        <w:color w:val="000000"/>
        <w:sz w:val="18"/>
        <w:szCs w:val="18"/>
      </w:rPr>
    </w:pPr>
  </w:p>
  <w:p w14:paraId="3776395D" w14:textId="77777777" w:rsidR="000829F8" w:rsidRPr="004559BC" w:rsidRDefault="000829F8" w:rsidP="000829F8">
    <w:pPr>
      <w:pStyle w:val="Nagwek"/>
      <w:rPr>
        <w:sz w:val="10"/>
        <w:szCs w:val="10"/>
      </w:rPr>
    </w:pPr>
  </w:p>
  <w:p w14:paraId="57521747" w14:textId="77777777" w:rsidR="00AD1552" w:rsidRPr="000829F8" w:rsidRDefault="00AD1552" w:rsidP="000829F8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994E5C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165" w:hanging="360"/>
      </w:pPr>
      <w:rPr>
        <w:rFonts w:ascii="Cambria" w:eastAsia="SimSun" w:hAnsi="Cambria" w:cs="Times New Roman"/>
        <w:b w:val="0"/>
        <w:sz w:val="24"/>
        <w:szCs w:val="24"/>
      </w:rPr>
    </w:lvl>
  </w:abstractNum>
  <w:abstractNum w:abstractNumId="1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2"/>
  </w:num>
  <w:num w:numId="2" w16cid:durableId="234821784">
    <w:abstractNumId w:val="1"/>
  </w:num>
  <w:num w:numId="3" w16cid:durableId="110063729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829F8"/>
    <w:rsid w:val="000D42C8"/>
    <w:rsid w:val="001023C0"/>
    <w:rsid w:val="00122684"/>
    <w:rsid w:val="001325E9"/>
    <w:rsid w:val="0013708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01B26"/>
    <w:rsid w:val="00213FE8"/>
    <w:rsid w:val="00214927"/>
    <w:rsid w:val="002152B1"/>
    <w:rsid w:val="00250021"/>
    <w:rsid w:val="002769BC"/>
    <w:rsid w:val="0028274A"/>
    <w:rsid w:val="00290E2E"/>
    <w:rsid w:val="002E3415"/>
    <w:rsid w:val="002E546D"/>
    <w:rsid w:val="003157B4"/>
    <w:rsid w:val="00331BBE"/>
    <w:rsid w:val="00331CDD"/>
    <w:rsid w:val="003428AB"/>
    <w:rsid w:val="00347FBB"/>
    <w:rsid w:val="003509EB"/>
    <w:rsid w:val="003758C6"/>
    <w:rsid w:val="00377336"/>
    <w:rsid w:val="003A151A"/>
    <w:rsid w:val="003C6B59"/>
    <w:rsid w:val="003D487C"/>
    <w:rsid w:val="003E27D6"/>
    <w:rsid w:val="003E3F47"/>
    <w:rsid w:val="00432A1C"/>
    <w:rsid w:val="00434C1C"/>
    <w:rsid w:val="00442DF6"/>
    <w:rsid w:val="00444502"/>
    <w:rsid w:val="00446D7E"/>
    <w:rsid w:val="0046482F"/>
    <w:rsid w:val="004773C4"/>
    <w:rsid w:val="004E6386"/>
    <w:rsid w:val="00502FF4"/>
    <w:rsid w:val="005101A6"/>
    <w:rsid w:val="005375B5"/>
    <w:rsid w:val="00543B5D"/>
    <w:rsid w:val="00562163"/>
    <w:rsid w:val="00575CA3"/>
    <w:rsid w:val="005A04FC"/>
    <w:rsid w:val="005A1F04"/>
    <w:rsid w:val="005E3131"/>
    <w:rsid w:val="005E485A"/>
    <w:rsid w:val="005F06AC"/>
    <w:rsid w:val="005F61C1"/>
    <w:rsid w:val="005F72F1"/>
    <w:rsid w:val="006071B3"/>
    <w:rsid w:val="006334B3"/>
    <w:rsid w:val="00642160"/>
    <w:rsid w:val="00652D01"/>
    <w:rsid w:val="00677B17"/>
    <w:rsid w:val="00687E76"/>
    <w:rsid w:val="006902D2"/>
    <w:rsid w:val="006B5618"/>
    <w:rsid w:val="006C2DC2"/>
    <w:rsid w:val="006F4233"/>
    <w:rsid w:val="00712FE9"/>
    <w:rsid w:val="00714219"/>
    <w:rsid w:val="00724A01"/>
    <w:rsid w:val="00762382"/>
    <w:rsid w:val="00767B3B"/>
    <w:rsid w:val="0077175F"/>
    <w:rsid w:val="00781FF7"/>
    <w:rsid w:val="007B5A46"/>
    <w:rsid w:val="007C3CC9"/>
    <w:rsid w:val="00801F8F"/>
    <w:rsid w:val="00817ECA"/>
    <w:rsid w:val="00826E03"/>
    <w:rsid w:val="00832C83"/>
    <w:rsid w:val="00847375"/>
    <w:rsid w:val="00852197"/>
    <w:rsid w:val="008B6345"/>
    <w:rsid w:val="0092014B"/>
    <w:rsid w:val="00927B0B"/>
    <w:rsid w:val="00976DC6"/>
    <w:rsid w:val="00977C86"/>
    <w:rsid w:val="009876D1"/>
    <w:rsid w:val="00990F56"/>
    <w:rsid w:val="009B6D64"/>
    <w:rsid w:val="009D4064"/>
    <w:rsid w:val="009D5770"/>
    <w:rsid w:val="009F16BE"/>
    <w:rsid w:val="009F2897"/>
    <w:rsid w:val="00A166AB"/>
    <w:rsid w:val="00A4736A"/>
    <w:rsid w:val="00A54DBA"/>
    <w:rsid w:val="00A84882"/>
    <w:rsid w:val="00A91AF4"/>
    <w:rsid w:val="00A94D22"/>
    <w:rsid w:val="00AC7158"/>
    <w:rsid w:val="00AD1552"/>
    <w:rsid w:val="00AD78AB"/>
    <w:rsid w:val="00B57710"/>
    <w:rsid w:val="00BA46F4"/>
    <w:rsid w:val="00BB1DAD"/>
    <w:rsid w:val="00BB3279"/>
    <w:rsid w:val="00BD7EC1"/>
    <w:rsid w:val="00BE11F5"/>
    <w:rsid w:val="00BE2364"/>
    <w:rsid w:val="00C26A89"/>
    <w:rsid w:val="00C3297C"/>
    <w:rsid w:val="00C43817"/>
    <w:rsid w:val="00C44C1A"/>
    <w:rsid w:val="00C518B1"/>
    <w:rsid w:val="00C567A9"/>
    <w:rsid w:val="00C61920"/>
    <w:rsid w:val="00CA4A58"/>
    <w:rsid w:val="00CA5B5C"/>
    <w:rsid w:val="00CB1FE3"/>
    <w:rsid w:val="00CC1928"/>
    <w:rsid w:val="00CD08BF"/>
    <w:rsid w:val="00CE50E4"/>
    <w:rsid w:val="00CE7129"/>
    <w:rsid w:val="00CF6A3C"/>
    <w:rsid w:val="00CF706A"/>
    <w:rsid w:val="00D004F5"/>
    <w:rsid w:val="00D10F48"/>
    <w:rsid w:val="00D1341C"/>
    <w:rsid w:val="00D175ED"/>
    <w:rsid w:val="00D210B9"/>
    <w:rsid w:val="00D3270B"/>
    <w:rsid w:val="00D55F14"/>
    <w:rsid w:val="00D5684E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91A12"/>
    <w:rsid w:val="00EB2E9A"/>
    <w:rsid w:val="00EC7781"/>
    <w:rsid w:val="00ED322C"/>
    <w:rsid w:val="00EE491E"/>
    <w:rsid w:val="00F115D8"/>
    <w:rsid w:val="00F560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ptomaszowmaz.bip.wikom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GD</Company>
  <LinksUpToDate>false</LinksUpToDate>
  <CharactersWithSpaces>4198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40</cp:revision>
  <dcterms:created xsi:type="dcterms:W3CDTF">2021-03-17T16:22:00Z</dcterms:created>
  <dcterms:modified xsi:type="dcterms:W3CDTF">2026-02-24T06:48:00Z</dcterms:modified>
  <cp:category/>
</cp:coreProperties>
</file>